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68B52" w14:textId="18CF9AE1" w:rsidR="009E257C" w:rsidRDefault="00BB61FE" w:rsidP="009E257C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f</w:t>
      </w:r>
      <w:r w:rsidR="009E257C">
        <w:rPr>
          <w:rFonts w:eastAsia="Times New Roman" w:cstheme="minorHAnsi"/>
          <w:caps/>
          <w:spacing w:val="24"/>
          <w:sz w:val="27"/>
          <w:szCs w:val="27"/>
          <w:lang w:eastAsia="en-IN"/>
        </w:rPr>
        <w:t>RTP: 96.0</w:t>
      </w:r>
      <w:r w:rsidR="009E257C"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%</w:t>
      </w:r>
    </w:p>
    <w:p w14:paraId="3DEBA2DB" w14:textId="4C35ED70" w:rsidR="009E257C" w:rsidRPr="00F72928" w:rsidRDefault="009E257C" w:rsidP="009E257C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Volatility: </w:t>
      </w:r>
      <w:r w:rsidR="00565680">
        <w:rPr>
          <w:rFonts w:eastAsia="Times New Roman" w:cstheme="minorHAnsi"/>
          <w:caps/>
          <w:spacing w:val="24"/>
          <w:sz w:val="27"/>
          <w:szCs w:val="27"/>
          <w:lang w:eastAsia="en-IN"/>
        </w:rPr>
        <w:t>Low</w:t>
      </w:r>
    </w:p>
    <w:p w14:paraId="13D382C7" w14:textId="77777777" w:rsidR="009E257C" w:rsidRPr="00F72928" w:rsidRDefault="009E257C" w:rsidP="009E257C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Game Rules</w:t>
      </w:r>
    </w:p>
    <w:p w14:paraId="0E27AB35" w14:textId="57D94C3E" w:rsidR="00CE105A" w:rsidRPr="00CE105A" w:rsidRDefault="00CE105A" w:rsidP="00CE105A">
      <w:pPr>
        <w:pStyle w:val="ListParagraph"/>
        <w:numPr>
          <w:ilvl w:val="0"/>
          <w:numId w:val="1"/>
        </w:numPr>
        <w:rPr>
          <w:rFonts w:cs="Arial"/>
        </w:rPr>
      </w:pPr>
      <w:r w:rsidRPr="00CE105A">
        <w:rPr>
          <w:rFonts w:cs="Arial"/>
        </w:rPr>
        <w:t>The game automatically plays max lines times the bet multiplier.</w:t>
      </w:r>
    </w:p>
    <w:p w14:paraId="7CA9D702" w14:textId="349DB6D5" w:rsidR="00CE105A" w:rsidRPr="00CE105A" w:rsidRDefault="00CE105A" w:rsidP="00CE105A">
      <w:pPr>
        <w:pStyle w:val="ListParagraph"/>
        <w:numPr>
          <w:ilvl w:val="0"/>
          <w:numId w:val="1"/>
        </w:numPr>
        <w:rPr>
          <w:rFonts w:cs="Arial"/>
        </w:rPr>
      </w:pPr>
      <w:r w:rsidRPr="00CE105A">
        <w:rPr>
          <w:rFonts w:cs="Arial"/>
        </w:rPr>
        <w:t xml:space="preserve">All </w:t>
      </w:r>
      <w:proofErr w:type="gramStart"/>
      <w:r w:rsidRPr="00CE105A">
        <w:rPr>
          <w:rFonts w:cs="Arial"/>
        </w:rPr>
        <w:t>6</w:t>
      </w:r>
      <w:proofErr w:type="gramEnd"/>
      <w:r w:rsidRPr="00CE105A">
        <w:rPr>
          <w:rFonts w:cs="Arial"/>
        </w:rPr>
        <w:t xml:space="preserve"> reels are always in play.</w:t>
      </w:r>
    </w:p>
    <w:p w14:paraId="1636C913" w14:textId="5494141C" w:rsidR="00CE105A" w:rsidRPr="00CE105A" w:rsidRDefault="00CE105A" w:rsidP="00CE105A">
      <w:pPr>
        <w:pStyle w:val="ListParagraph"/>
        <w:numPr>
          <w:ilvl w:val="0"/>
          <w:numId w:val="1"/>
        </w:numPr>
        <w:rPr>
          <w:rFonts w:cs="Arial"/>
        </w:rPr>
      </w:pPr>
      <w:r w:rsidRPr="00CE105A">
        <w:rPr>
          <w:rFonts w:cs="Arial"/>
        </w:rPr>
        <w:t>Line wins must appear on played lines.</w:t>
      </w:r>
    </w:p>
    <w:p w14:paraId="1C648036" w14:textId="0510C61B" w:rsidR="00CE105A" w:rsidRPr="00CE105A" w:rsidRDefault="00CE105A" w:rsidP="00CE105A">
      <w:pPr>
        <w:pStyle w:val="ListParagraph"/>
        <w:numPr>
          <w:ilvl w:val="0"/>
          <w:numId w:val="1"/>
        </w:numPr>
        <w:rPr>
          <w:rFonts w:cs="Arial"/>
        </w:rPr>
      </w:pPr>
      <w:r w:rsidRPr="00CE105A">
        <w:rPr>
          <w:rFonts w:cs="Arial"/>
        </w:rPr>
        <w:t xml:space="preserve">Line win symbols must appear on adjacent reels, beginning with the leftmost reel.  </w:t>
      </w:r>
    </w:p>
    <w:p w14:paraId="053708BF" w14:textId="21D83E13" w:rsidR="00CE105A" w:rsidRPr="00CE105A" w:rsidRDefault="00CE105A" w:rsidP="00CE105A">
      <w:pPr>
        <w:pStyle w:val="ListParagraph"/>
        <w:numPr>
          <w:ilvl w:val="0"/>
          <w:numId w:val="1"/>
        </w:numPr>
        <w:rPr>
          <w:rFonts w:cs="Arial"/>
        </w:rPr>
      </w:pPr>
      <w:r w:rsidRPr="00CE105A">
        <w:rPr>
          <w:rFonts w:cs="Arial"/>
        </w:rPr>
        <w:t xml:space="preserve">Only the highest win </w:t>
      </w:r>
      <w:proofErr w:type="gramStart"/>
      <w:r w:rsidRPr="00CE105A">
        <w:rPr>
          <w:rFonts w:cs="Arial"/>
        </w:rPr>
        <w:t>is paid</w:t>
      </w:r>
      <w:proofErr w:type="gramEnd"/>
      <w:r w:rsidRPr="00CE105A">
        <w:rPr>
          <w:rFonts w:cs="Arial"/>
        </w:rPr>
        <w:t xml:space="preserve"> on each line.</w:t>
      </w:r>
    </w:p>
    <w:p w14:paraId="4F120415" w14:textId="44FE39C9" w:rsidR="00CE105A" w:rsidRPr="00CE105A" w:rsidRDefault="00CE105A" w:rsidP="00CE105A">
      <w:pPr>
        <w:pStyle w:val="ListParagraph"/>
        <w:numPr>
          <w:ilvl w:val="0"/>
          <w:numId w:val="1"/>
        </w:numPr>
        <w:rPr>
          <w:rFonts w:cs="Arial"/>
        </w:rPr>
      </w:pPr>
      <w:proofErr w:type="gramStart"/>
      <w:r w:rsidRPr="00CE105A">
        <w:rPr>
          <w:rFonts w:cs="Arial"/>
        </w:rPr>
        <w:t>Line wins are multiplied by the bet multiplier</w:t>
      </w:r>
      <w:proofErr w:type="gramEnd"/>
      <w:r w:rsidRPr="00CE105A">
        <w:rPr>
          <w:rFonts w:cs="Arial"/>
        </w:rPr>
        <w:t>.</w:t>
      </w:r>
    </w:p>
    <w:p w14:paraId="2EE168C2" w14:textId="0EC9AFB9" w:rsidR="00CE105A" w:rsidRPr="00CE105A" w:rsidRDefault="00CE105A" w:rsidP="00CE105A">
      <w:pPr>
        <w:pStyle w:val="ListParagraph"/>
        <w:numPr>
          <w:ilvl w:val="0"/>
          <w:numId w:val="1"/>
        </w:numPr>
        <w:rPr>
          <w:rFonts w:cs="Arial"/>
        </w:rPr>
      </w:pPr>
      <w:r w:rsidRPr="00CE105A">
        <w:rPr>
          <w:rFonts w:cs="Arial"/>
        </w:rPr>
        <w:t xml:space="preserve">Line wins </w:t>
      </w:r>
      <w:proofErr w:type="gramStart"/>
      <w:r w:rsidRPr="00CE105A">
        <w:rPr>
          <w:rFonts w:cs="Arial"/>
        </w:rPr>
        <w:t>are multiplied</w:t>
      </w:r>
      <w:proofErr w:type="gramEnd"/>
      <w:r w:rsidRPr="00CE105A">
        <w:rPr>
          <w:rFonts w:cs="Arial"/>
        </w:rPr>
        <w:t xml:space="preserve"> by the bet per line.</w:t>
      </w:r>
    </w:p>
    <w:p w14:paraId="7FD42A7D" w14:textId="737F79CD" w:rsidR="00CE105A" w:rsidRPr="00CE105A" w:rsidRDefault="00CE105A" w:rsidP="00CE105A">
      <w:pPr>
        <w:pStyle w:val="ListParagraph"/>
        <w:numPr>
          <w:ilvl w:val="0"/>
          <w:numId w:val="1"/>
        </w:numPr>
        <w:rPr>
          <w:rFonts w:cs="Arial"/>
        </w:rPr>
      </w:pPr>
      <w:r w:rsidRPr="00CE105A">
        <w:rPr>
          <w:rFonts w:cs="Arial"/>
        </w:rPr>
        <w:t>Scatter symbols award in any position on the reels.</w:t>
      </w:r>
    </w:p>
    <w:p w14:paraId="011FBC08" w14:textId="6985E0A5" w:rsidR="00CE105A" w:rsidRPr="00CE105A" w:rsidRDefault="00CE105A" w:rsidP="00CE105A">
      <w:pPr>
        <w:pStyle w:val="ListParagraph"/>
        <w:numPr>
          <w:ilvl w:val="0"/>
          <w:numId w:val="1"/>
        </w:numPr>
        <w:rPr>
          <w:rFonts w:cs="Arial"/>
        </w:rPr>
      </w:pPr>
      <w:r w:rsidRPr="00CE105A">
        <w:rPr>
          <w:rFonts w:cs="Arial"/>
        </w:rPr>
        <w:t xml:space="preserve">Only the highest win </w:t>
      </w:r>
      <w:proofErr w:type="gramStart"/>
      <w:r w:rsidRPr="00CE105A">
        <w:rPr>
          <w:rFonts w:cs="Arial"/>
        </w:rPr>
        <w:t>is paid</w:t>
      </w:r>
      <w:proofErr w:type="gramEnd"/>
      <w:r w:rsidRPr="00CE105A">
        <w:rPr>
          <w:rFonts w:cs="Arial"/>
        </w:rPr>
        <w:t xml:space="preserve"> for each scatter symbol combination.</w:t>
      </w:r>
    </w:p>
    <w:p w14:paraId="344CD041" w14:textId="397D23C6" w:rsidR="00CE105A" w:rsidRPr="0028197D" w:rsidRDefault="00CE105A" w:rsidP="00CE105A">
      <w:pPr>
        <w:pStyle w:val="ListParagraph"/>
        <w:numPr>
          <w:ilvl w:val="0"/>
          <w:numId w:val="1"/>
        </w:numPr>
        <w:rPr>
          <w:rFonts w:cs="Arial"/>
        </w:rPr>
      </w:pPr>
      <w:r w:rsidRPr="00CE105A">
        <w:rPr>
          <w:rFonts w:cs="Arial"/>
        </w:rPr>
        <w:t xml:space="preserve">Wins </w:t>
      </w:r>
      <w:proofErr w:type="gramStart"/>
      <w:r w:rsidRPr="00CE105A">
        <w:rPr>
          <w:rFonts w:cs="Arial"/>
        </w:rPr>
        <w:t>are shown</w:t>
      </w:r>
      <w:proofErr w:type="gramEnd"/>
      <w:r w:rsidRPr="00CE105A">
        <w:rPr>
          <w:rFonts w:cs="Arial"/>
        </w:rPr>
        <w:t xml:space="preserve"> in credits unless marked as currency.</w:t>
      </w:r>
    </w:p>
    <w:p w14:paraId="10CD7D71" w14:textId="77777777" w:rsidR="009E257C" w:rsidRPr="00F72928" w:rsidRDefault="009E257C" w:rsidP="009E257C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1"/>
          <w:szCs w:val="21"/>
          <w:lang w:eastAsia="en-IN"/>
        </w:rPr>
      </w:pPr>
      <w:r w:rsidRPr="00F72928">
        <w:rPr>
          <w:rFonts w:eastAsia="Times New Roman" w:cstheme="minorHAnsi"/>
          <w:caps/>
          <w:spacing w:val="24"/>
          <w:sz w:val="21"/>
          <w:szCs w:val="21"/>
          <w:lang w:eastAsia="en-IN"/>
        </w:rPr>
        <w:t>Free Games bonus</w:t>
      </w:r>
    </w:p>
    <w:p w14:paraId="0147A447" w14:textId="460B53E5" w:rsidR="00786E1B" w:rsidRP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  <w:color w:val="000000"/>
        </w:rPr>
      </w:pPr>
      <w:r w:rsidRPr="00786E1B">
        <w:rPr>
          <w:rFonts w:eastAsia="Times New Roman" w:cs="Courier New"/>
          <w:color w:val="000000"/>
        </w:rPr>
        <w:t>T</w:t>
      </w:r>
      <w:r w:rsidRPr="001B035A">
        <w:rPr>
          <w:rFonts w:eastAsia="Times New Roman" w:cs="Courier New"/>
          <w:color w:val="000000"/>
        </w:rPr>
        <w:t xml:space="preserve">he </w:t>
      </w:r>
      <w:r w:rsidRPr="00786E1B">
        <w:rPr>
          <w:rFonts w:eastAsia="Times New Roman" w:cs="Courier New"/>
          <w:color w:val="000000"/>
        </w:rPr>
        <w:t>Free Games Bonus</w:t>
      </w:r>
      <w:r>
        <w:rPr>
          <w:rFonts w:eastAsia="Times New Roman" w:cs="Courier New"/>
          <w:color w:val="000000"/>
        </w:rPr>
        <w:t xml:space="preserve"> </w:t>
      </w:r>
      <w:proofErr w:type="gramStart"/>
      <w:r>
        <w:rPr>
          <w:rFonts w:eastAsia="Times New Roman" w:cs="Courier New"/>
          <w:color w:val="000000"/>
        </w:rPr>
        <w:t>is awarded</w:t>
      </w:r>
      <w:proofErr w:type="gramEnd"/>
      <w:r>
        <w:rPr>
          <w:rFonts w:eastAsia="Times New Roman" w:cs="Courier New"/>
          <w:color w:val="000000"/>
        </w:rPr>
        <w:t xml:space="preserve"> during the </w:t>
      </w:r>
      <w:r w:rsidRPr="00786E1B">
        <w:rPr>
          <w:rFonts w:eastAsia="Times New Roman" w:cs="Courier New"/>
          <w:color w:val="000000"/>
        </w:rPr>
        <w:t>Wheel Bonus</w:t>
      </w:r>
      <w:r>
        <w:rPr>
          <w:rFonts w:eastAsia="Times New Roman" w:cs="Courier New"/>
          <w:color w:val="000000"/>
        </w:rPr>
        <w:t>.</w:t>
      </w:r>
    </w:p>
    <w:p w14:paraId="2D33CC32" w14:textId="08292EC1" w:rsidR="00786E1B" w:rsidRP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  <w:color w:val="000000"/>
        </w:rPr>
      </w:pPr>
      <w:r>
        <w:rPr>
          <w:rFonts w:eastAsia="Times New Roman" w:cs="Courier New"/>
          <w:color w:val="000000"/>
        </w:rPr>
        <w:t xml:space="preserve">The number of </w:t>
      </w:r>
      <w:proofErr w:type="gramStart"/>
      <w:r>
        <w:rPr>
          <w:rFonts w:eastAsia="Times New Roman" w:cs="Courier New"/>
          <w:color w:val="000000"/>
        </w:rPr>
        <w:t xml:space="preserve">free games awarded is determined by the number of </w:t>
      </w:r>
      <w:r w:rsidR="00BB61FE">
        <w:rPr>
          <w:rFonts w:eastAsia="Times New Roman" w:cs="Courier New"/>
          <w:color w:val="000000"/>
        </w:rPr>
        <w:t>Bonus Wheels</w:t>
      </w:r>
      <w:r>
        <w:rPr>
          <w:rFonts w:eastAsia="Times New Roman" w:cs="Courier New"/>
          <w:color w:val="000000"/>
        </w:rPr>
        <w:t xml:space="preserve"> that started the Wheel Bonus</w:t>
      </w:r>
      <w:proofErr w:type="gramEnd"/>
      <w:r>
        <w:rPr>
          <w:rFonts w:eastAsia="Times New Roman" w:cs="Courier New"/>
          <w:color w:val="000000"/>
        </w:rPr>
        <w:t>.</w:t>
      </w:r>
    </w:p>
    <w:p w14:paraId="372D5D43" w14:textId="493B471D" w:rsid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  <w:color w:val="000000"/>
        </w:rPr>
      </w:pPr>
      <w:proofErr w:type="gramStart"/>
      <w:r>
        <w:rPr>
          <w:rFonts w:eastAsia="Times New Roman" w:cs="Courier New"/>
          <w:color w:val="000000"/>
        </w:rPr>
        <w:t>3</w:t>
      </w:r>
      <w:proofErr w:type="gramEnd"/>
      <w:r>
        <w:rPr>
          <w:rFonts w:eastAsia="Times New Roman" w:cs="Courier New"/>
          <w:color w:val="000000"/>
        </w:rPr>
        <w:t xml:space="preserve"> </w:t>
      </w:r>
      <w:r w:rsidR="00BB61FE">
        <w:rPr>
          <w:rFonts w:eastAsia="Times New Roman" w:cs="Courier New"/>
          <w:color w:val="000000"/>
        </w:rPr>
        <w:t>Bonus Wheels</w:t>
      </w:r>
      <w:r>
        <w:rPr>
          <w:rFonts w:eastAsia="Times New Roman" w:cs="Courier New"/>
          <w:color w:val="000000"/>
        </w:rPr>
        <w:t xml:space="preserve"> awards 7 free games.</w:t>
      </w:r>
    </w:p>
    <w:p w14:paraId="12FB409D" w14:textId="37DEF304" w:rsidR="00786E1B" w:rsidRP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  <w:color w:val="000000"/>
        </w:rPr>
      </w:pPr>
      <w:proofErr w:type="gramStart"/>
      <w:r>
        <w:rPr>
          <w:rFonts w:eastAsia="Times New Roman" w:cs="Courier New"/>
          <w:color w:val="000000"/>
        </w:rPr>
        <w:t>4</w:t>
      </w:r>
      <w:proofErr w:type="gramEnd"/>
      <w:r>
        <w:rPr>
          <w:rFonts w:eastAsia="Times New Roman" w:cs="Courier New"/>
          <w:color w:val="000000"/>
        </w:rPr>
        <w:t xml:space="preserve"> </w:t>
      </w:r>
      <w:r w:rsidR="00BB61FE">
        <w:rPr>
          <w:rFonts w:eastAsia="Times New Roman" w:cs="Courier New"/>
          <w:color w:val="000000"/>
        </w:rPr>
        <w:t>Bonus Wheels</w:t>
      </w:r>
      <w:r>
        <w:rPr>
          <w:rFonts w:eastAsia="Times New Roman" w:cs="Courier New"/>
          <w:color w:val="000000"/>
        </w:rPr>
        <w:t xml:space="preserve"> awards 15 free games.</w:t>
      </w:r>
    </w:p>
    <w:p w14:paraId="680B330C" w14:textId="317843D2" w:rsidR="00786E1B" w:rsidRP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 w:rsidRPr="00750978">
        <w:rPr>
          <w:rFonts w:eastAsia="Times New Roman" w:cs="Courier New"/>
        </w:rPr>
        <w:t>During the base game</w:t>
      </w:r>
      <w:r w:rsidRPr="00726646">
        <w:rPr>
          <w:rFonts w:eastAsia="Times New Roman" w:cs="Courier New"/>
        </w:rPr>
        <w:t xml:space="preserve">, </w:t>
      </w:r>
      <w:proofErr w:type="gramStart"/>
      <w:r w:rsidRPr="00726646">
        <w:rPr>
          <w:rFonts w:eastAsia="Times New Roman" w:cs="Courier New"/>
        </w:rPr>
        <w:t>3</w:t>
      </w:r>
      <w:proofErr w:type="gramEnd"/>
      <w:r w:rsidRPr="00726646">
        <w:rPr>
          <w:rFonts w:eastAsia="Times New Roman" w:cs="Courier New"/>
        </w:rPr>
        <w:t xml:space="preserve"> </w:t>
      </w:r>
      <w:r>
        <w:rPr>
          <w:rFonts w:eastAsia="Times New Roman" w:cs="Courier New"/>
        </w:rPr>
        <w:t xml:space="preserve">or more </w:t>
      </w:r>
      <w:r w:rsidR="00BB61FE">
        <w:rPr>
          <w:rFonts w:eastAsia="Times New Roman" w:cs="Courier New"/>
        </w:rPr>
        <w:t>Bonus Wheels</w:t>
      </w:r>
      <w:r w:rsidRPr="00FE0C9D">
        <w:rPr>
          <w:rFonts w:eastAsia="Times New Roman" w:cs="Courier New"/>
        </w:rPr>
        <w:t xml:space="preserve"> appearing </w:t>
      </w:r>
      <w:r w:rsidRPr="00786E1B">
        <w:rPr>
          <w:rFonts w:eastAsia="Times New Roman" w:cs="Courier New"/>
        </w:rPr>
        <w:t>in any position on reels 2, 3, 4, and 5 starts the Wheel Bonus.</w:t>
      </w:r>
    </w:p>
    <w:p w14:paraId="1F9C4245" w14:textId="51111DE8" w:rsidR="00786E1B" w:rsidRP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 w:rsidRPr="00786E1B">
        <w:rPr>
          <w:rFonts w:eastAsia="Times New Roman" w:cs="Courier New"/>
        </w:rPr>
        <w:t>Awards 1 wheel spin.</w:t>
      </w:r>
    </w:p>
    <w:p w14:paraId="48A70DFC" w14:textId="2A2480B7" w:rsidR="00786E1B" w:rsidRP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 w:rsidRPr="00786E1B">
        <w:rPr>
          <w:rFonts w:eastAsia="Times New Roman" w:cs="Courier New"/>
        </w:rPr>
        <w:t xml:space="preserve">If the Wheel Bonus was </w:t>
      </w:r>
      <w:r>
        <w:rPr>
          <w:rFonts w:eastAsia="Times New Roman" w:cs="Courier New"/>
        </w:rPr>
        <w:t xml:space="preserve">started with 3 </w:t>
      </w:r>
      <w:r w:rsidR="00BB61FE">
        <w:rPr>
          <w:rFonts w:eastAsia="Times New Roman" w:cs="Courier New"/>
        </w:rPr>
        <w:t>Bonus Wheels</w:t>
      </w:r>
      <w:r w:rsidRPr="00786E1B">
        <w:rPr>
          <w:rFonts w:eastAsia="Times New Roman" w:cs="Courier New"/>
        </w:rPr>
        <w:t>, the wheel has the following options, one of which will be awarded:</w:t>
      </w:r>
    </w:p>
    <w:p w14:paraId="4BD049DF" w14:textId="46BA446F" w:rsidR="00786E1B" w:rsidRP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proofErr w:type="gramStart"/>
      <w:r w:rsidRPr="00786E1B">
        <w:rPr>
          <w:rFonts w:eastAsia="Times New Roman" w:cs="Courier New"/>
        </w:rPr>
        <w:t>7</w:t>
      </w:r>
      <w:proofErr w:type="gramEnd"/>
      <w:r w:rsidRPr="00786E1B">
        <w:rPr>
          <w:rFonts w:eastAsia="Times New Roman" w:cs="Courier New"/>
        </w:rPr>
        <w:t xml:space="preserve"> free games in the Free Games Bonus</w:t>
      </w:r>
      <w:r>
        <w:rPr>
          <w:rFonts w:eastAsia="Times New Roman" w:cs="Courier New"/>
        </w:rPr>
        <w:t>.</w:t>
      </w:r>
    </w:p>
    <w:p w14:paraId="1F1D63DE" w14:textId="0A6E10DE" w:rsidR="00786E1B" w:rsidRP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>
        <w:rPr>
          <w:rFonts w:eastAsia="Times New Roman" w:cs="Courier New"/>
        </w:rPr>
        <w:t>Credit values between 60 and 400 times the bet multiplier</w:t>
      </w:r>
    </w:p>
    <w:p w14:paraId="458CF1AC" w14:textId="7C190B87" w:rsidR="00786E1B" w:rsidRP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 w:rsidRPr="00786E1B">
        <w:rPr>
          <w:rFonts w:eastAsia="Times New Roman" w:cs="Courier New"/>
        </w:rPr>
        <w:t xml:space="preserve">If the Wheel Bonus </w:t>
      </w:r>
      <w:r>
        <w:rPr>
          <w:rFonts w:eastAsia="Times New Roman" w:cs="Courier New"/>
        </w:rPr>
        <w:t xml:space="preserve">was started with 4 </w:t>
      </w:r>
      <w:r w:rsidR="00BB61FE">
        <w:rPr>
          <w:rFonts w:eastAsia="Times New Roman" w:cs="Courier New"/>
        </w:rPr>
        <w:t>Bonus Wheels</w:t>
      </w:r>
      <w:r w:rsidRPr="00786E1B">
        <w:rPr>
          <w:rFonts w:eastAsia="Times New Roman" w:cs="Courier New"/>
        </w:rPr>
        <w:t>, the wheel has the following options, one of which will be awarded:</w:t>
      </w:r>
    </w:p>
    <w:p w14:paraId="4B202BE6" w14:textId="4DEDB086" w:rsidR="00786E1B" w:rsidRP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proofErr w:type="gramStart"/>
      <w:r w:rsidRPr="00786E1B">
        <w:rPr>
          <w:rFonts w:eastAsia="Times New Roman" w:cs="Courier New"/>
        </w:rPr>
        <w:t>15</w:t>
      </w:r>
      <w:proofErr w:type="gramEnd"/>
      <w:r w:rsidRPr="00786E1B">
        <w:rPr>
          <w:rFonts w:eastAsia="Times New Roman" w:cs="Courier New"/>
        </w:rPr>
        <w:t xml:space="preserve"> free games in the Free Games Bonus</w:t>
      </w:r>
      <w:r>
        <w:rPr>
          <w:rFonts w:eastAsia="Times New Roman" w:cs="Courier New"/>
        </w:rPr>
        <w:t>.</w:t>
      </w:r>
    </w:p>
    <w:p w14:paraId="54418E1E" w14:textId="2CBC95CD" w:rsidR="00786E1B" w:rsidRPr="00786E1B" w:rsidRDefault="00786E1B" w:rsidP="00786E1B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>
        <w:rPr>
          <w:rFonts w:eastAsia="Times New Roman" w:cs="Courier New"/>
        </w:rPr>
        <w:t>Credit values between 250 and 1250 times the bet multiplier</w:t>
      </w:r>
    </w:p>
    <w:p w14:paraId="05C5B874" w14:textId="05042809" w:rsidR="00786E1B" w:rsidRPr="00786E1B" w:rsidRDefault="00BB61FE" w:rsidP="00786E1B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>
        <w:rPr>
          <w:rFonts w:eastAsia="Times New Roman" w:cs="Courier New"/>
        </w:rPr>
        <w:t>Bonus Wheels</w:t>
      </w:r>
      <w:r w:rsidR="00786E1B">
        <w:rPr>
          <w:rFonts w:eastAsia="Times New Roman" w:cs="Courier New"/>
        </w:rPr>
        <w:t xml:space="preserve"> appear</w:t>
      </w:r>
      <w:r w:rsidR="00786E1B" w:rsidRPr="00FE0C9D">
        <w:rPr>
          <w:rFonts w:eastAsia="Times New Roman" w:cs="Courier New"/>
        </w:rPr>
        <w:t xml:space="preserve"> only on reels 2, 3, 4, and 5.</w:t>
      </w:r>
    </w:p>
    <w:p w14:paraId="712699AC" w14:textId="6078024E" w:rsidR="00786E1B" w:rsidRPr="006A4951" w:rsidRDefault="00BB61FE" w:rsidP="00786E1B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>
        <w:rPr>
          <w:rFonts w:eastAsia="Times New Roman" w:cs="Courier New"/>
        </w:rPr>
        <w:t>Bonus Wheels</w:t>
      </w:r>
      <w:r w:rsidR="00786E1B">
        <w:rPr>
          <w:rFonts w:eastAsia="Times New Roman" w:cs="Courier New"/>
        </w:rPr>
        <w:t xml:space="preserve"> are scatter symbols.</w:t>
      </w:r>
    </w:p>
    <w:p w14:paraId="30F697F9" w14:textId="7B1CDECF" w:rsidR="006A4951" w:rsidRDefault="006A4951" w:rsidP="006A4951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 w:rsidRPr="006A4951">
        <w:rPr>
          <w:rFonts w:eastAsia="Times New Roman" w:cs="Courier New"/>
        </w:rPr>
        <w:t xml:space="preserve"> </w:t>
      </w:r>
      <w:proofErr w:type="gramStart"/>
      <w:r w:rsidRPr="006A4951">
        <w:rPr>
          <w:rFonts w:eastAsia="Times New Roman" w:cs="Courier New"/>
        </w:rPr>
        <w:t>200</w:t>
      </w:r>
      <w:proofErr w:type="gramEnd"/>
      <w:r w:rsidRPr="006A4951">
        <w:rPr>
          <w:rFonts w:eastAsia="Times New Roman" w:cs="Courier New"/>
        </w:rPr>
        <w:t xml:space="preserve"> free games have been played.</w:t>
      </w:r>
    </w:p>
    <w:p w14:paraId="1DE0B594" w14:textId="6F8BC8BB" w:rsidR="0036361D" w:rsidRPr="0036361D" w:rsidRDefault="00BB61FE" w:rsidP="0036361D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>
        <w:rPr>
          <w:rFonts w:eastAsia="Times New Roman" w:cs="Courier New"/>
        </w:rPr>
        <w:t>Briefcases</w:t>
      </w:r>
      <w:r w:rsidR="0036361D">
        <w:rPr>
          <w:rFonts w:eastAsia="Times New Roman" w:cs="Courier New"/>
        </w:rPr>
        <w:t xml:space="preserve"> are</w:t>
      </w:r>
      <w:r w:rsidR="0036361D" w:rsidRPr="0036361D">
        <w:rPr>
          <w:rFonts w:eastAsia="Times New Roman" w:cs="Courier New"/>
        </w:rPr>
        <w:t xml:space="preserve"> wild and substitutes for all symbols.</w:t>
      </w:r>
    </w:p>
    <w:p w14:paraId="09B87BE4" w14:textId="11404C0A" w:rsidR="0036361D" w:rsidRPr="0036361D" w:rsidRDefault="00BB61FE" w:rsidP="0036361D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>
        <w:rPr>
          <w:rFonts w:eastAsia="Times New Roman" w:cs="Courier New"/>
        </w:rPr>
        <w:t>Briefcases</w:t>
      </w:r>
      <w:r w:rsidR="0036361D" w:rsidRPr="0036361D">
        <w:rPr>
          <w:rFonts w:eastAsia="Times New Roman" w:cs="Courier New"/>
        </w:rPr>
        <w:t xml:space="preserve"> expand left and substitutes </w:t>
      </w:r>
      <w:proofErr w:type="gramStart"/>
      <w:r w:rsidR="0036361D" w:rsidRPr="0036361D">
        <w:rPr>
          <w:rFonts w:eastAsia="Times New Roman" w:cs="Courier New"/>
        </w:rPr>
        <w:t>for all symbols in the same position</w:t>
      </w:r>
      <w:r w:rsidR="0036361D">
        <w:rPr>
          <w:rFonts w:eastAsia="Times New Roman" w:cs="Courier New"/>
        </w:rPr>
        <w:t xml:space="preserve"> on each reel from the initial </w:t>
      </w:r>
      <w:bookmarkStart w:id="0" w:name="_GoBack"/>
      <w:r>
        <w:rPr>
          <w:rFonts w:eastAsia="Times New Roman" w:cs="Courier New"/>
        </w:rPr>
        <w:t>Briefcase</w:t>
      </w:r>
      <w:bookmarkEnd w:id="0"/>
      <w:r w:rsidR="0036361D" w:rsidRPr="0036361D">
        <w:rPr>
          <w:rFonts w:eastAsia="Times New Roman" w:cs="Courier New"/>
        </w:rPr>
        <w:t>, up to and including reel 2</w:t>
      </w:r>
      <w:proofErr w:type="gramEnd"/>
      <w:r w:rsidR="0036361D" w:rsidRPr="0036361D">
        <w:rPr>
          <w:rFonts w:eastAsia="Times New Roman" w:cs="Courier New"/>
        </w:rPr>
        <w:t>.</w:t>
      </w:r>
    </w:p>
    <w:p w14:paraId="08170DE5" w14:textId="6556FE04" w:rsidR="0036361D" w:rsidRPr="0036361D" w:rsidRDefault="0036361D" w:rsidP="0036361D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>
        <w:rPr>
          <w:rFonts w:eastAsia="Times New Roman" w:cs="Courier New"/>
        </w:rPr>
        <w:lastRenderedPageBreak/>
        <w:t xml:space="preserve">Wins </w:t>
      </w:r>
      <w:proofErr w:type="gramStart"/>
      <w:r>
        <w:rPr>
          <w:rFonts w:eastAsia="Times New Roman" w:cs="Courier New"/>
        </w:rPr>
        <w:t>are evaluated</w:t>
      </w:r>
      <w:proofErr w:type="gramEnd"/>
      <w:r>
        <w:rPr>
          <w:rFonts w:eastAsia="Times New Roman" w:cs="Courier New"/>
        </w:rPr>
        <w:t xml:space="preserve"> after </w:t>
      </w:r>
      <w:r w:rsidR="00BB61FE">
        <w:rPr>
          <w:rFonts w:eastAsia="Times New Roman" w:cs="Courier New"/>
        </w:rPr>
        <w:t>Briefcases</w:t>
      </w:r>
      <w:r w:rsidRPr="0036361D">
        <w:rPr>
          <w:rFonts w:eastAsia="Times New Roman" w:cs="Courier New"/>
        </w:rPr>
        <w:t xml:space="preserve"> expand.</w:t>
      </w:r>
    </w:p>
    <w:p w14:paraId="1D9C96E0" w14:textId="3D334926" w:rsidR="0036361D" w:rsidRDefault="00BB61FE" w:rsidP="0036361D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>
        <w:rPr>
          <w:rFonts w:eastAsia="Times New Roman" w:cs="Courier New"/>
        </w:rPr>
        <w:t>Briefcases</w:t>
      </w:r>
      <w:r w:rsidR="0036361D" w:rsidRPr="0036361D">
        <w:rPr>
          <w:rFonts w:eastAsia="Times New Roman" w:cs="Courier New"/>
        </w:rPr>
        <w:t xml:space="preserve"> appear only on </w:t>
      </w:r>
      <w:r w:rsidR="0036361D" w:rsidRPr="00FE0C9D">
        <w:rPr>
          <w:rFonts w:eastAsia="Times New Roman" w:cs="Courier New"/>
        </w:rPr>
        <w:t>reels 3, 4, and</w:t>
      </w:r>
      <w:r w:rsidR="0036361D">
        <w:rPr>
          <w:rFonts w:eastAsia="Times New Roman" w:cs="Courier New"/>
        </w:rPr>
        <w:t xml:space="preserve"> 5.</w:t>
      </w:r>
    </w:p>
    <w:p w14:paraId="2A8FC19E" w14:textId="37DECF01" w:rsidR="0036361D" w:rsidRPr="0036361D" w:rsidRDefault="0036361D" w:rsidP="0036361D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>
        <w:rPr>
          <w:rFonts w:eastAsia="Times New Roman" w:cs="Courier New"/>
        </w:rPr>
        <w:t xml:space="preserve">The </w:t>
      </w:r>
      <w:r w:rsidRPr="0036361D">
        <w:rPr>
          <w:rFonts w:eastAsia="Times New Roman" w:cs="Courier New"/>
        </w:rPr>
        <w:t>Free Games Bonus uses different reels.</w:t>
      </w:r>
    </w:p>
    <w:p w14:paraId="6DFD12A0" w14:textId="56004810" w:rsidR="0036361D" w:rsidRPr="0036361D" w:rsidRDefault="0036361D" w:rsidP="0036361D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 w:rsidRPr="0036361D">
        <w:rPr>
          <w:rFonts w:eastAsia="Times New Roman" w:cs="Courier New"/>
        </w:rPr>
        <w:t>Free games automatically play on the same lines at the same bet multiplier as the game that initiated the Free Games Bonus.</w:t>
      </w:r>
    </w:p>
    <w:p w14:paraId="1090CB15" w14:textId="7075C431" w:rsidR="0036361D" w:rsidRPr="0036361D" w:rsidRDefault="0036361D" w:rsidP="0036361D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 w:rsidRPr="0036361D">
        <w:rPr>
          <w:rFonts w:eastAsia="Times New Roman" w:cs="Courier New"/>
        </w:rPr>
        <w:t>The</w:t>
      </w:r>
      <w:r>
        <w:rPr>
          <w:rFonts w:eastAsia="Times New Roman" w:cs="Courier New"/>
        </w:rPr>
        <w:t xml:space="preserve"> </w:t>
      </w:r>
      <w:r w:rsidRPr="0036361D">
        <w:rPr>
          <w:rFonts w:eastAsia="Times New Roman" w:cs="Courier New"/>
        </w:rPr>
        <w:t>Free Games Bonus does not award additional free games.</w:t>
      </w:r>
    </w:p>
    <w:p w14:paraId="151EA827" w14:textId="6C284819" w:rsidR="0036361D" w:rsidRPr="006A4951" w:rsidRDefault="0036361D" w:rsidP="0036361D">
      <w:pPr>
        <w:pStyle w:val="ListParagraph"/>
        <w:numPr>
          <w:ilvl w:val="0"/>
          <w:numId w:val="2"/>
        </w:numPr>
        <w:rPr>
          <w:rFonts w:eastAsia="Times New Roman" w:cs="Courier New"/>
        </w:rPr>
      </w:pPr>
      <w:r>
        <w:rPr>
          <w:rFonts w:eastAsia="Times New Roman" w:cs="Courier New"/>
        </w:rPr>
        <w:t xml:space="preserve">The </w:t>
      </w:r>
      <w:r w:rsidRPr="0036361D">
        <w:rPr>
          <w:rFonts w:eastAsia="Times New Roman" w:cs="Courier New"/>
        </w:rPr>
        <w:t xml:space="preserve">Free Games Bonus ends when </w:t>
      </w:r>
      <w:proofErr w:type="gramStart"/>
      <w:r w:rsidRPr="0036361D">
        <w:rPr>
          <w:rFonts w:eastAsia="Times New Roman" w:cs="Courier New"/>
        </w:rPr>
        <w:t>0</w:t>
      </w:r>
      <w:proofErr w:type="gramEnd"/>
      <w:r w:rsidRPr="0036361D">
        <w:rPr>
          <w:rFonts w:eastAsia="Times New Roman" w:cs="Courier New"/>
        </w:rPr>
        <w:t xml:space="preserve"> free games remain.</w:t>
      </w:r>
    </w:p>
    <w:sectPr w:rsidR="0036361D" w:rsidRPr="006A49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F1112"/>
    <w:multiLevelType w:val="hybridMultilevel"/>
    <w:tmpl w:val="3B885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019D5"/>
    <w:multiLevelType w:val="multilevel"/>
    <w:tmpl w:val="4978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0354E8"/>
    <w:multiLevelType w:val="hybridMultilevel"/>
    <w:tmpl w:val="FAB8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6A022B"/>
    <w:multiLevelType w:val="hybridMultilevel"/>
    <w:tmpl w:val="52667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C1EB2"/>
    <w:multiLevelType w:val="hybridMultilevel"/>
    <w:tmpl w:val="9A846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54342"/>
    <w:multiLevelType w:val="hybridMultilevel"/>
    <w:tmpl w:val="52667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57C"/>
    <w:rsid w:val="00097E4D"/>
    <w:rsid w:val="00122EDD"/>
    <w:rsid w:val="001803EF"/>
    <w:rsid w:val="0028197D"/>
    <w:rsid w:val="0036361D"/>
    <w:rsid w:val="0041329F"/>
    <w:rsid w:val="00565680"/>
    <w:rsid w:val="00587343"/>
    <w:rsid w:val="00595284"/>
    <w:rsid w:val="006A4951"/>
    <w:rsid w:val="00786E1B"/>
    <w:rsid w:val="009E257C"/>
    <w:rsid w:val="00A830E6"/>
    <w:rsid w:val="00BB61FE"/>
    <w:rsid w:val="00CE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2E199"/>
  <w15:chartTrackingRefBased/>
  <w15:docId w15:val="{70D0C7B3-EC22-45B4-A102-87A10EE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57C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57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73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7343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7343"/>
    <w:rPr>
      <w:sz w:val="20"/>
      <w:szCs w:val="20"/>
    </w:rPr>
  </w:style>
  <w:style w:type="paragraph" w:customStyle="1" w:styleId="Default">
    <w:name w:val="Default"/>
    <w:rsid w:val="005873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43"/>
    <w:rPr>
      <w:rFonts w:ascii="Segoe UI" w:hAnsi="Segoe UI" w:cs="Segoe UI"/>
      <w:sz w:val="18"/>
      <w:szCs w:val="18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6A4951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A4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Del Guercio</dc:creator>
  <cp:keywords/>
  <dc:description/>
  <cp:lastModifiedBy>Vincent Del Guercio</cp:lastModifiedBy>
  <cp:revision>3</cp:revision>
  <dcterms:created xsi:type="dcterms:W3CDTF">2022-02-23T17:12:00Z</dcterms:created>
  <dcterms:modified xsi:type="dcterms:W3CDTF">2022-02-23T17:13:00Z</dcterms:modified>
</cp:coreProperties>
</file>